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Progress Report and Openwind Presentation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October 9,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4:00 pm – 6:30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 and Toren Schurb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information to help fill out the report; bring in finished Openwind files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290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3000"/>
        <w:gridCol w:w="6120"/>
        <w:gridCol w:w="1170"/>
        <w:tblGridChange w:id="0">
          <w:tblGrid>
            <w:gridCol w:w="3000"/>
            <w:gridCol w:w="6120"/>
            <w:gridCol w:w="117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4:00 pm to 4:30 pm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Meeting with Prof. Willy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Discussion led by</w:t>
            </w:r>
            <w:r w:rsidDel="00000000" w:rsidR="00000000" w:rsidRPr="00000000">
              <w:rPr>
                <w:rtl w:val="0"/>
              </w:rPr>
              <w:t xml:space="preserve"> Prof. Willy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Getting Access to the full version of Openwind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team needs to present (20 mins) about what they learned from the test case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present to Energy Club on Tuesday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presentation will be informal and needs to demonstrate that the team understands how to use the Openwind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Prof. Willy’s office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4:30 pm to 5:55 pm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Progress Report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The team worked to their sections of the progress report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Team discussed changes and how it will affect paper’s structure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 will meet with Leah in order to make sure sections meet requirements and that the changes to the paper’s structure makes sense and is okay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MEP Room</w:t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21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12:15 am to end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Presentation for the Energy Club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team created a basic outline of the presentation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team scheduled to meet on Friday in order to work on the presentation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MEP Room</w:t>
            </w:r>
          </w:p>
        </w:tc>
      </w:tr>
    </w:tbl>
    <w:p w:rsidR="00000000" w:rsidDel="00000000" w:rsidP="00000000" w:rsidRDefault="00000000" w:rsidRPr="00000000" w14:paraId="0000002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10/20/19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(Presentation 1 info)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9/27/19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10/16/19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Work on Progress Report (Second half of the report)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10/11/19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10/16/19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Work on Presentation 2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10/4/19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2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10/7/19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10/6/19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Concept Generations for micro siting 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10/2/19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Create Openwind Presentation for Energy Club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10/11/19, MEP Room, at 10:00 am.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YxCRM7IgGadT9fb5ZOGzMlExxA==">AMUW2mXo8p5IIrklZbeWmjnX3715aDzJPoUs8nh22hkIcxgJj7S4Liat4WF5DOE1sZXBhSvHjmyMPU9Q+zvSH8+hzMjZjwm/LYjcv3wU258LZDikxmiRv/q/CTTATgJc6Q66r1q0sE+z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7796689-5D13-4003-803D-771E4299A702}"/>
</file>

<file path=customXML/itemProps3.xml><?xml version="1.0" encoding="utf-8"?>
<ds:datastoreItem xmlns:ds="http://schemas.openxmlformats.org/officeDocument/2006/customXml" ds:itemID="{96DA275C-3770-42D3-8711-F1C9BB911E6F}"/>
</file>

<file path=customXML/itemProps4.xml><?xml version="1.0" encoding="utf-8"?>
<ds:datastoreItem xmlns:ds="http://schemas.openxmlformats.org/officeDocument/2006/customXml" ds:itemID="{1C18900A-A793-4BCD-B744-81C9EC33467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